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A9" w:rsidRDefault="00B97FA9" w:rsidP="00B97FA9">
      <w:pPr>
        <w:spacing w:after="0"/>
        <w:contextualSpacing/>
      </w:pPr>
    </w:p>
    <w:p w:rsidR="00B97FA9" w:rsidRDefault="00E07854" w:rsidP="00E07854">
      <w:pPr>
        <w:spacing w:after="0"/>
        <w:contextualSpacing/>
        <w:jc w:val="center"/>
        <w:rPr>
          <w:b/>
        </w:rPr>
      </w:pPr>
      <w:r>
        <w:rPr>
          <w:b/>
        </w:rPr>
        <w:t xml:space="preserve">QUALTRICS </w:t>
      </w:r>
      <w:r w:rsidR="00B97FA9" w:rsidRPr="00CA47FB">
        <w:rPr>
          <w:b/>
        </w:rPr>
        <w:t>FAQS</w:t>
      </w:r>
    </w:p>
    <w:p w:rsidR="00E07854" w:rsidRDefault="00E07854" w:rsidP="00B97FA9">
      <w:pPr>
        <w:spacing w:after="0"/>
        <w:contextualSpacing/>
        <w:rPr>
          <w:b/>
        </w:rPr>
      </w:pPr>
    </w:p>
    <w:p w:rsidR="00FD1378" w:rsidRPr="00FD1378" w:rsidRDefault="00E07854" w:rsidP="00E07854">
      <w:pPr>
        <w:spacing w:after="240"/>
        <w:rPr>
          <w:i/>
        </w:rPr>
      </w:pPr>
      <w:r>
        <w:rPr>
          <w:i/>
        </w:rPr>
        <w:t xml:space="preserve">The links below will lead you to </w:t>
      </w:r>
      <w:proofErr w:type="spellStart"/>
      <w:r>
        <w:rPr>
          <w:i/>
        </w:rPr>
        <w:t>Qualtrics</w:t>
      </w:r>
      <w:proofErr w:type="spellEnd"/>
      <w:r>
        <w:rPr>
          <w:i/>
        </w:rPr>
        <w:t xml:space="preserve"> responses to frequently-asked questions related to the general topics listed below.   You will find the source of this list, which offers additional links, by clicking </w:t>
      </w:r>
      <w:hyperlink r:id="rId5" w:history="1">
        <w:r w:rsidRPr="003C03E4">
          <w:rPr>
            <w:rStyle w:val="Hyperlink"/>
            <w:i/>
          </w:rPr>
          <w:t>here</w:t>
        </w:r>
      </w:hyperlink>
      <w:r>
        <w:rPr>
          <w:i/>
        </w:rPr>
        <w:t>, but you can also click on the individual links below for assistance.</w:t>
      </w:r>
    </w:p>
    <w:p w:rsidR="00B97FA9" w:rsidRDefault="00BF31D4" w:rsidP="00EF5CB2">
      <w:pPr>
        <w:spacing w:after="120"/>
      </w:pPr>
      <w:hyperlink r:id="rId6" w:history="1">
        <w:r w:rsidR="00B97FA9" w:rsidRPr="00E300DB">
          <w:rPr>
            <w:rStyle w:val="Hyperlink"/>
          </w:rPr>
          <w:t>My Projects</w:t>
        </w:r>
      </w:hyperlink>
    </w:p>
    <w:p w:rsidR="00B97FA9" w:rsidRDefault="00BF31D4" w:rsidP="00EF5CB2">
      <w:pPr>
        <w:spacing w:after="120"/>
      </w:pPr>
      <w:hyperlink r:id="rId7" w:history="1">
        <w:r w:rsidR="00B97FA9" w:rsidRPr="00E300DB">
          <w:rPr>
            <w:rStyle w:val="Hyperlink"/>
          </w:rPr>
          <w:t>Survey</w:t>
        </w:r>
      </w:hyperlink>
    </w:p>
    <w:p w:rsidR="00B97FA9" w:rsidRDefault="00BF31D4" w:rsidP="00EF5CB2">
      <w:pPr>
        <w:spacing w:after="120"/>
      </w:pPr>
      <w:hyperlink r:id="rId8" w:history="1">
        <w:r w:rsidR="00B97FA9" w:rsidRPr="00E300DB">
          <w:rPr>
            <w:rStyle w:val="Hyperlink"/>
          </w:rPr>
          <w:t>Distributions</w:t>
        </w:r>
      </w:hyperlink>
    </w:p>
    <w:p w:rsidR="00B97FA9" w:rsidRDefault="00BF31D4" w:rsidP="00EF5CB2">
      <w:pPr>
        <w:spacing w:after="120"/>
      </w:pPr>
      <w:hyperlink r:id="rId9" w:history="1">
        <w:r w:rsidR="00B97FA9" w:rsidRPr="00E300DB">
          <w:rPr>
            <w:rStyle w:val="Hyperlink"/>
          </w:rPr>
          <w:t>Data &amp; Analysis</w:t>
        </w:r>
      </w:hyperlink>
    </w:p>
    <w:p w:rsidR="00B97FA9" w:rsidRDefault="00BF31D4" w:rsidP="00EF5CB2">
      <w:pPr>
        <w:spacing w:after="120"/>
      </w:pPr>
      <w:hyperlink r:id="rId10" w:history="1">
        <w:r w:rsidR="00B97FA9" w:rsidRPr="00E300DB">
          <w:rPr>
            <w:rStyle w:val="Hyperlink"/>
          </w:rPr>
          <w:t>Reports</w:t>
        </w:r>
      </w:hyperlink>
    </w:p>
    <w:p w:rsidR="00B97FA9" w:rsidRDefault="00BF31D4" w:rsidP="00EF5CB2">
      <w:pPr>
        <w:spacing w:after="120"/>
      </w:pPr>
      <w:hyperlink r:id="rId11" w:history="1">
        <w:r w:rsidR="00B97FA9" w:rsidRPr="009B4A99">
          <w:rPr>
            <w:rStyle w:val="Hyperlink"/>
          </w:rPr>
          <w:t>Contacts</w:t>
        </w:r>
      </w:hyperlink>
    </w:p>
    <w:p w:rsidR="00B97FA9" w:rsidRDefault="00BF31D4" w:rsidP="00EF5CB2">
      <w:pPr>
        <w:spacing w:after="120"/>
        <w:rPr>
          <w:rStyle w:val="Hyperlink"/>
        </w:rPr>
      </w:pPr>
      <w:hyperlink r:id="rId12" w:history="1">
        <w:r w:rsidR="00B97FA9" w:rsidRPr="009B4A99">
          <w:rPr>
            <w:rStyle w:val="Hyperlink"/>
          </w:rPr>
          <w:t>Library</w:t>
        </w:r>
      </w:hyperlink>
    </w:p>
    <w:p w:rsidR="00E300DB" w:rsidRDefault="00BF31D4" w:rsidP="00EF5CB2">
      <w:pPr>
        <w:spacing w:after="120"/>
        <w:rPr>
          <w:rStyle w:val="Hyperlink"/>
        </w:rPr>
      </w:pPr>
      <w:hyperlink r:id="rId13" w:history="1">
        <w:r w:rsidR="00E300DB" w:rsidRPr="00E300DB">
          <w:rPr>
            <w:rStyle w:val="Hyperlink"/>
          </w:rPr>
          <w:t>User Groups</w:t>
        </w:r>
      </w:hyperlink>
    </w:p>
    <w:p w:rsidR="00E300DB" w:rsidRDefault="00BF31D4" w:rsidP="00EF5CB2">
      <w:pPr>
        <w:spacing w:after="120"/>
        <w:rPr>
          <w:rStyle w:val="Hyperlink"/>
        </w:rPr>
      </w:pPr>
      <w:hyperlink r:id="rId14" w:history="1">
        <w:proofErr w:type="spellStart"/>
        <w:r w:rsidR="00E300DB" w:rsidRPr="00E300DB">
          <w:rPr>
            <w:rStyle w:val="Hyperlink"/>
          </w:rPr>
          <w:t>Qualtrics</w:t>
        </w:r>
        <w:proofErr w:type="spellEnd"/>
        <w:r w:rsidR="00E300DB" w:rsidRPr="00E300DB">
          <w:rPr>
            <w:rStyle w:val="Hyperlink"/>
          </w:rPr>
          <w:t xml:space="preserve"> Support</w:t>
        </w:r>
      </w:hyperlink>
    </w:p>
    <w:p w:rsidR="00E300DB" w:rsidRDefault="00E300DB" w:rsidP="00FD1378">
      <w:pPr>
        <w:spacing w:after="120"/>
      </w:pPr>
    </w:p>
    <w:p w:rsidR="00FD1378" w:rsidRPr="00FD1378" w:rsidRDefault="00FD1378" w:rsidP="00FD1378">
      <w:pPr>
        <w:spacing w:after="120"/>
      </w:pPr>
      <w:r w:rsidRPr="00FD1378">
        <w:t xml:space="preserve">When sending a survey within the </w:t>
      </w:r>
      <w:proofErr w:type="spellStart"/>
      <w:r w:rsidRPr="00FD1378">
        <w:t>Qualtrics</w:t>
      </w:r>
      <w:proofErr w:type="spellEnd"/>
      <w:r w:rsidRPr="00FD1378">
        <w:t xml:space="preserve"> survey tool, you will need to </w:t>
      </w:r>
      <w:r w:rsidR="005A3ABE">
        <w:t>send the survey using</w:t>
      </w:r>
      <w:r w:rsidRPr="00FD1378">
        <w:t xml:space="preserve"> one of the following domains:</w:t>
      </w:r>
      <w:r>
        <w:t xml:space="preserve"> (1) </w:t>
      </w:r>
      <w:r w:rsidRPr="00FD1378">
        <w:t xml:space="preserve">the domain automatically provided by </w:t>
      </w:r>
      <w:proofErr w:type="spellStart"/>
      <w:r w:rsidRPr="00FD1378">
        <w:t>Qualtrics</w:t>
      </w:r>
      <w:proofErr w:type="spellEnd"/>
      <w:r w:rsidRPr="00FD1378">
        <w:t xml:space="preserve"> -- </w:t>
      </w:r>
      <w:hyperlink r:id="rId15" w:history="1">
        <w:r w:rsidRPr="00FD1378">
          <w:rPr>
            <w:rStyle w:val="Hyperlink"/>
          </w:rPr>
          <w:t>noreply@qemailserver.com</w:t>
        </w:r>
      </w:hyperlink>
      <w:r>
        <w:t>, or (2) th</w:t>
      </w:r>
      <w:r w:rsidRPr="00FD1378">
        <w:t xml:space="preserve">e UNI domain – </w:t>
      </w:r>
      <w:hyperlink r:id="rId16" w:history="1">
        <w:r w:rsidRPr="00FD1378">
          <w:rPr>
            <w:rStyle w:val="Hyperlink"/>
          </w:rPr>
          <w:t>noreply@surveys.uni.edu</w:t>
        </w:r>
      </w:hyperlink>
      <w:r>
        <w:t xml:space="preserve"> </w:t>
      </w:r>
      <w:bookmarkStart w:id="0" w:name="_GoBack"/>
      <w:bookmarkEnd w:id="0"/>
      <w:r>
        <w:t>(Effective Date: 09/01/2019)</w:t>
      </w:r>
    </w:p>
    <w:p w:rsidR="00FD1378" w:rsidRDefault="00FD1378" w:rsidP="00EF5CB2">
      <w:pPr>
        <w:spacing w:after="120"/>
        <w:rPr>
          <w:rStyle w:val="Hyperlink"/>
        </w:rPr>
      </w:pPr>
    </w:p>
    <w:sectPr w:rsidR="00FD1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4498"/>
    <w:multiLevelType w:val="hybridMultilevel"/>
    <w:tmpl w:val="42CE325C"/>
    <w:lvl w:ilvl="0" w:tplc="26782D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A9"/>
    <w:rsid w:val="002541D7"/>
    <w:rsid w:val="004516D4"/>
    <w:rsid w:val="00571B91"/>
    <w:rsid w:val="005A3ABE"/>
    <w:rsid w:val="009B4A99"/>
    <w:rsid w:val="009E6C51"/>
    <w:rsid w:val="00B97FA9"/>
    <w:rsid w:val="00BF31D4"/>
    <w:rsid w:val="00E07854"/>
    <w:rsid w:val="00E300DB"/>
    <w:rsid w:val="00EF5CB2"/>
    <w:rsid w:val="00FB5AF4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BDEA"/>
  <w15:chartTrackingRefBased/>
  <w15:docId w15:val="{257D7C21-95A3-4A06-A920-658A0F41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8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12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2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2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9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trics.com/support/survey-platform/distributions-module/distributions-overview/" TargetMode="External"/><Relationship Id="rId13" Type="http://schemas.openxmlformats.org/officeDocument/2006/relationships/hyperlink" Target="https://www.qualtrics.com/support/survey-platform/sp-administration/managing-users/user-group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trics.com/support/survey-platform/survey-module/survey-module-overview/" TargetMode="External"/><Relationship Id="rId12" Type="http://schemas.openxmlformats.org/officeDocument/2006/relationships/hyperlink" Target="https://www.qualtrics.com/support/survey-platform/faqs/librar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vogtmaa\Downloads\noreply@surveys.uni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qualtrics.com/support/survey-platform/my-projects/my-projects-overview/" TargetMode="External"/><Relationship Id="rId11" Type="http://schemas.openxmlformats.org/officeDocument/2006/relationships/hyperlink" Target="https://www.qualtrics.com/support/survey-platform/faqs/contacts/" TargetMode="External"/><Relationship Id="rId5" Type="http://schemas.openxmlformats.org/officeDocument/2006/relationships/hyperlink" Target="https://www.qualtrics.com/support/survey-platform/" TargetMode="External"/><Relationship Id="rId15" Type="http://schemas.openxmlformats.org/officeDocument/2006/relationships/hyperlink" Target="file:///C:\Users\vogtmaa\Downloads\noreply@qemailserver.com" TargetMode="External"/><Relationship Id="rId10" Type="http://schemas.openxmlformats.org/officeDocument/2006/relationships/hyperlink" Target="https://www.qualtrics.com/support/survey-platform/reports-module/results-section/reports-over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altrics.com/support/survey-platform/data-and-analysis-module/data-and-analysis-overview/" TargetMode="External"/><Relationship Id="rId14" Type="http://schemas.openxmlformats.org/officeDocument/2006/relationships/hyperlink" Target="https://www.qualtrics.com/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 Vinton</dc:creator>
  <cp:keywords/>
  <dc:description/>
  <cp:lastModifiedBy>Megan Vogt-Kostner</cp:lastModifiedBy>
  <cp:revision>5</cp:revision>
  <dcterms:created xsi:type="dcterms:W3CDTF">2019-08-27T20:05:00Z</dcterms:created>
  <dcterms:modified xsi:type="dcterms:W3CDTF">2019-08-27T20:14:00Z</dcterms:modified>
</cp:coreProperties>
</file>